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numPr>
          <w:ilvl w:val="0"/>
          <w:numId w:val="1"/>
        </w:numPr>
        <w:tabs>
          <w:tab w:val="left" w:pos="0" w:leader="none"/>
        </w:tabs>
        <w:spacing w:before="0" w:after="0"/>
        <w:ind w:start="707" w:hanging="283"/>
        <w:rPr/>
      </w:pPr>
      <w:bookmarkStart w:id="0" w:name="__DdeLink__52_2992754402"/>
      <w:bookmarkStart w:id="1" w:name="yui_3_17_2_1_1568074523827_38"/>
      <w:bookmarkEnd w:id="0"/>
      <w:bookmarkEnd w:id="1"/>
      <w:r>
        <w:rPr/>
        <w:t xml:space="preserve">What does the error message "Unable to Resolve Hostname" mean? </w:t>
      </w:r>
    </w:p>
    <w:p>
      <w:pPr>
        <w:pStyle w:val="TextBody"/>
        <w:numPr>
          <w:ilvl w:val="0"/>
          <w:numId w:val="0"/>
        </w:numPr>
        <w:spacing w:before="0" w:after="0"/>
        <w:ind w:start="707" w:hanging="0"/>
        <w:rPr/>
      </w:pPr>
      <w:r>
        <w:rPr/>
        <w:t>-The DNS lookup couldn’t find an IP address for the name given</w:t>
      </w:r>
    </w:p>
    <w:p>
      <w:pPr>
        <w:pStyle w:val="TextBody"/>
        <w:numPr>
          <w:ilvl w:val="0"/>
          <w:numId w:val="1"/>
        </w:numPr>
        <w:tabs>
          <w:tab w:val="left" w:pos="0" w:leader="none"/>
        </w:tabs>
        <w:ind w:start="707" w:hanging="283"/>
        <w:rPr/>
      </w:pPr>
      <w:r>
        <w:rPr/>
        <w:t xml:space="preserve">Run this command: </w:t>
      </w:r>
    </w:p>
    <w:p>
      <w:pPr>
        <w:pStyle w:val="PreformattedText"/>
        <w:numPr>
          <w:ilvl w:val="0"/>
          <w:numId w:val="0"/>
        </w:numPr>
        <w:spacing w:before="0" w:after="283"/>
        <w:ind w:start="707" w:hanging="0"/>
        <w:rPr/>
      </w:pPr>
      <w:r>
        <w:rPr/>
        <w:t xml:space="preserve">traceroute www.google.com </w:t>
      </w:r>
    </w:p>
    <w:p>
      <w:pPr>
        <w:pStyle w:val="TextBody"/>
        <w:numPr>
          <w:ilvl w:val="0"/>
          <w:numId w:val="0"/>
        </w:numPr>
        <w:spacing w:before="0" w:after="0"/>
        <w:ind w:start="707" w:hanging="0"/>
        <w:rPr/>
      </w:pPr>
      <w:r>
        <w:rPr/>
        <w:t xml:space="preserve">How many hops (gates) did it take to get to www.google.com? </w:t>
      </w:r>
    </w:p>
    <w:p>
      <w:pPr>
        <w:pStyle w:val="TextBody"/>
        <w:numPr>
          <w:ilvl w:val="0"/>
          <w:numId w:val="0"/>
        </w:numPr>
        <w:spacing w:before="0" w:after="0"/>
        <w:ind w:start="707" w:hanging="0"/>
        <w:rPr/>
      </w:pPr>
      <w:r>
        <w:rPr/>
        <w:t>-8</w:t>
      </w:r>
    </w:p>
    <w:p>
      <w:pPr>
        <w:pStyle w:val="TextBody"/>
        <w:numPr>
          <w:ilvl w:val="0"/>
          <w:numId w:val="1"/>
        </w:numPr>
        <w:tabs>
          <w:tab w:val="left" w:pos="0" w:leader="none"/>
        </w:tabs>
        <w:spacing w:before="0" w:after="0"/>
        <w:ind w:start="707" w:hanging="283"/>
        <w:rPr/>
      </w:pPr>
      <w:r>
        <w:rPr/>
        <w:t xml:space="preserve">Network daemons are typically identified by the protocol followed by a 'd' (e.g. httpd is the daemon for the web server). Is the mysql daemon running on Odin? (Hint: Use ps)   Show the results of the command you used to check. </w:t>
      </w:r>
    </w:p>
    <w:p>
      <w:pPr>
        <w:pStyle w:val="TextBody"/>
        <w:spacing w:before="0" w:after="0"/>
        <w:rPr/>
      </w:pPr>
      <w:r>
        <w:rPr/>
        <w:tab/>
        <w:t>-mysql     2492     1  0 Jun21 ?        07:46:19 /usr/sbin/mysqld</w:t>
      </w:r>
    </w:p>
    <w:p>
      <w:pPr>
        <w:pStyle w:val="TextBody"/>
        <w:numPr>
          <w:ilvl w:val="0"/>
          <w:numId w:val="1"/>
        </w:numPr>
        <w:tabs>
          <w:tab w:val="left" w:pos="0" w:leader="none"/>
        </w:tabs>
        <w:spacing w:before="0" w:after="0"/>
        <w:ind w:start="707" w:hanging="283"/>
        <w:rPr/>
      </w:pPr>
      <w:r>
        <w:rPr/>
        <w:t xml:space="preserve">What does the ping command do? </w:t>
      </w:r>
    </w:p>
    <w:p>
      <w:pPr>
        <w:pStyle w:val="TextBody"/>
        <w:numPr>
          <w:ilvl w:val="0"/>
          <w:numId w:val="0"/>
        </w:numPr>
        <w:spacing w:before="0" w:after="0"/>
        <w:ind w:start="707" w:hanging="0"/>
        <w:rPr/>
      </w:pPr>
      <w:r>
        <w:rPr/>
        <w:t>-Sends an echo request to a host. Basically tests if the host is there as it will respond back.</w:t>
      </w:r>
    </w:p>
    <w:p>
      <w:pPr>
        <w:pStyle w:val="TextBody"/>
        <w:numPr>
          <w:ilvl w:val="0"/>
          <w:numId w:val="1"/>
        </w:numPr>
        <w:tabs>
          <w:tab w:val="left" w:pos="0" w:leader="none"/>
        </w:tabs>
        <w:spacing w:before="0" w:after="0"/>
        <w:ind w:start="707" w:hanging="283"/>
        <w:rPr/>
      </w:pPr>
      <w:r>
        <w:rPr/>
        <w:t xml:space="preserve">What would you need to do to scp a file from the student account on a Linux lab machine to Odin? Give the command you would type on the student account terminal to initiate the file transfer.  Create a file on your workstation and show the command you used to copy it to Odin and the output of that command. </w:t>
      </w:r>
    </w:p>
    <w:p>
      <w:pPr>
        <w:pStyle w:val="TextBody"/>
        <w:numPr>
          <w:ilvl w:val="0"/>
          <w:numId w:val="0"/>
        </w:numPr>
        <w:spacing w:before="0" w:after="0"/>
        <w:ind w:start="707" w:hanging="0"/>
        <w:rPr/>
      </w:pPr>
      <w:r>
        <w:rPr/>
        <w:t>-scp test.txt nkalar@odin:cs2650/</w:t>
      </w:r>
    </w:p>
    <w:p>
      <w:pPr>
        <w:pStyle w:val="TextBody"/>
        <w:numPr>
          <w:ilvl w:val="0"/>
          <w:numId w:val="1"/>
        </w:numPr>
        <w:tabs>
          <w:tab w:val="left" w:pos="0" w:leader="none"/>
        </w:tabs>
        <w:spacing w:before="0" w:after="0"/>
        <w:ind w:start="707" w:hanging="283"/>
        <w:rPr/>
      </w:pPr>
      <w:r>
        <w:rPr/>
        <w:t>What key combination would switch you to "console mode" (e.g. to a text pseudoterminal) while you are in X?</w:t>
      </w:r>
    </w:p>
    <w:p>
      <w:pPr>
        <w:pStyle w:val="TextBody"/>
        <w:numPr>
          <w:ilvl w:val="0"/>
          <w:numId w:val="0"/>
        </w:numPr>
        <w:spacing w:before="0" w:after="0"/>
        <w:ind w:start="707" w:hanging="0"/>
        <w:rPr/>
      </w:pPr>
      <w:r>
        <w:rPr/>
        <w:t>-ctrl+alt+[f1-f6]</w:t>
      </w:r>
    </w:p>
    <w:p>
      <w:pPr>
        <w:pStyle w:val="TextBody"/>
        <w:numPr>
          <w:ilvl w:val="0"/>
          <w:numId w:val="1"/>
        </w:numPr>
        <w:tabs>
          <w:tab w:val="left" w:pos="0" w:leader="none"/>
        </w:tabs>
        <w:spacing w:before="0" w:after="0"/>
        <w:ind w:start="707" w:hanging="283"/>
        <w:rPr/>
      </w:pPr>
      <w:r>
        <w:rPr/>
        <w:t xml:space="preserve">What key combination will switch you back to X if you are in console mode? </w:t>
      </w:r>
    </w:p>
    <w:p>
      <w:pPr>
        <w:pStyle w:val="TextBody"/>
        <w:numPr>
          <w:ilvl w:val="0"/>
          <w:numId w:val="0"/>
        </w:numPr>
        <w:spacing w:before="0" w:after="0"/>
        <w:ind w:start="707" w:hanging="0"/>
        <w:rPr/>
      </w:pPr>
      <w:r>
        <w:rPr/>
        <w:t>-ctrl+alt+f7</w:t>
      </w:r>
    </w:p>
    <w:p>
      <w:pPr>
        <w:pStyle w:val="TextBody"/>
        <w:numPr>
          <w:ilvl w:val="0"/>
          <w:numId w:val="1"/>
        </w:numPr>
        <w:tabs>
          <w:tab w:val="left" w:pos="0" w:leader="none"/>
        </w:tabs>
        <w:spacing w:before="0" w:after="0"/>
        <w:ind w:start="707" w:hanging="283"/>
        <w:rPr/>
      </w:pPr>
      <w:r>
        <w:rPr/>
        <w:t xml:space="preserve">Assume you start a web browser in an X session to Odin. Where is the brower process running? In other words, would the ps command on Odin or your local workstation show the firefox process.  Connect to odin with another session and test using ps, and test using ps on your workstation.  You may need to shut down your browser on the workstation so there's no confusion.  Which one shows firefox running? </w:t>
      </w:r>
    </w:p>
    <w:p>
      <w:pPr>
        <w:pStyle w:val="TextBody"/>
        <w:numPr>
          <w:ilvl w:val="0"/>
          <w:numId w:val="0"/>
        </w:numPr>
        <w:spacing w:before="0" w:after="0"/>
        <w:ind w:start="707" w:hanging="0"/>
        <w:rPr/>
      </w:pPr>
      <w:r>
        <w:rPr/>
        <w:t>-The web browser is running on the odin server. The local host is just used to show the graphics</w:t>
      </w:r>
    </w:p>
    <w:p>
      <w:pPr>
        <w:pStyle w:val="TextBody"/>
        <w:numPr>
          <w:ilvl w:val="0"/>
          <w:numId w:val="1"/>
        </w:numPr>
        <w:tabs>
          <w:tab w:val="left" w:pos="0" w:leader="none"/>
        </w:tabs>
        <w:ind w:start="707" w:hanging="283"/>
        <w:rPr/>
      </w:pPr>
      <w:r>
        <w:rPr/>
        <w:t xml:space="preserve">You attempt to visit a website using the web browser you just opened in the last question. That website blocks certain IP addresses from viewing it. Which IP address will be checked, your workstation's or Odin's?  Test this by going to https://www.whatismyip.com/ </w:t>
      </w:r>
    </w:p>
    <w:p>
      <w:pPr>
        <w:pStyle w:val="TextBody"/>
        <w:numPr>
          <w:ilvl w:val="0"/>
          <w:numId w:val="0"/>
        </w:numPr>
        <w:ind w:start="707" w:hanging="0"/>
        <w:rPr/>
      </w:pPr>
      <w:r>
        <w:rPr/>
        <w:t>-It will check Odin’s IP address.</w:t>
      </w:r>
    </w:p>
    <w:p>
      <w:pPr>
        <w:pStyle w:val="Normal"/>
        <w:rPr/>
      </w:pPr>
      <w:r>
        <w:rPr/>
      </w:r>
      <w:bookmarkStart w:id="2" w:name="__DdeLink__52_2992754402"/>
      <w:bookmarkStart w:id="3" w:name="__DdeLink__52_2992754402"/>
      <w:bookmarkEnd w:id="3"/>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DejaVu Sans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1</Pages>
  <Words>360</Words>
  <Characters>1652</Characters>
  <CharactersWithSpaces>2017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2019-09-09T17:18:33Z</dcterms:created>
  <dc:creator/>
  <dc:description/>
  <dc:language>en-US</dc:language>
  <cp:lastModifiedBy/>
  <dcterms:modified xsi:type="dcterms:W3CDTF">2019-09-09T17:52:59Z</dcterms:modified>
  <cp:revision>1</cp:revision>
  <dc:subject/>
  <dc:title/>
</cp:coreProperties>
</file>